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AA" w:rsidRPr="00BA29AA" w:rsidRDefault="00BA29AA" w:rsidP="00BA29A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b/>
          <w:bCs/>
          <w:sz w:val="24"/>
          <w:szCs w:val="24"/>
        </w:rPr>
        <w:t>MSWC Storekeeper Syllabus</w:t>
      </w:r>
      <w:proofErr w:type="gramStart"/>
      <w:r w:rsidRPr="00BA29AA">
        <w:rPr>
          <w:rFonts w:ascii="Times New Roman" w:eastAsia="Times New Roman" w:hAnsi="Times New Roman" w:cs="Times New Roman"/>
          <w:b/>
          <w:bCs/>
          <w:sz w:val="24"/>
          <w:szCs w:val="24"/>
        </w:rPr>
        <w:t>  for</w:t>
      </w:r>
      <w:proofErr w:type="gramEnd"/>
      <w:r w:rsidRPr="00BA2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General Knowledge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Indian Constitution.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Economy.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Knowledge of Current Events.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Budget and Five Year Plans.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Geography.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History.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Economy, Banking, and Finance.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Current Affairs – National &amp; International.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Culture.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India and its neighboring countries.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Sports.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Scientific Research.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Science – Inventions &amp; Discoveries.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General Politics.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Important Financial &amp; Economic News.</w:t>
      </w:r>
    </w:p>
    <w:p w:rsidR="00BA29AA" w:rsidRPr="00BA29AA" w:rsidRDefault="00BA29AA" w:rsidP="00BA2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Countries &amp; Capitals etc.</w:t>
      </w:r>
    </w:p>
    <w:p w:rsidR="00BA29AA" w:rsidRPr="00BA29AA" w:rsidRDefault="00BA29AA" w:rsidP="00BA29A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b/>
          <w:bCs/>
          <w:sz w:val="24"/>
          <w:szCs w:val="24"/>
        </w:rPr>
        <w:t>MSWC Assistant Storage Superintendent Syllabus 2018 for Psychology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 xml:space="preserve">Biological Basis of </w:t>
      </w:r>
      <w:proofErr w:type="spellStart"/>
      <w:r w:rsidRPr="00BA29AA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BA2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Psychological disorders and Health.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Sensation and Perception.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Learning.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History and Approaches.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Cognition.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Motivation and Emotion.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Developmental Psychology.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States of Consciousness.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Personality.</w:t>
      </w:r>
    </w:p>
    <w:p w:rsidR="00BA29AA" w:rsidRPr="00BA29AA" w:rsidRDefault="00BA29AA" w:rsidP="00BA2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Statistics, Tests, and Measurements.</w:t>
      </w:r>
    </w:p>
    <w:p w:rsidR="00BA29AA" w:rsidRPr="00BA29AA" w:rsidRDefault="00BA29AA" w:rsidP="00BA29A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b/>
          <w:bCs/>
          <w:sz w:val="24"/>
          <w:szCs w:val="24"/>
        </w:rPr>
        <w:t>MSWC Assistant Syllabus 2018 for General English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Comprehension.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Indirect and Direct Speech.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Cloze test.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Translation of Sentences.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Idioms and Phrases.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Grammar.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Vocabulary.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Precise Writing.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Usage of Words.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Parts of Speech.</w:t>
      </w:r>
    </w:p>
    <w:p w:rsidR="00BA29AA" w:rsidRPr="00BA29AA" w:rsidRDefault="00BA29AA" w:rsidP="00BA2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Fill in the blanks etc.</w:t>
      </w:r>
    </w:p>
    <w:p w:rsidR="00BA29AA" w:rsidRPr="00BA29AA" w:rsidRDefault="00BA29AA" w:rsidP="00BA29A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Maharashtra State Warehousing Syllabus 2018 for Numerical Ability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Percentages.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Data Interpretation.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Discount.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Ratio and Proportion.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Decimals and Fractions.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Time and Distance.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Ratio and Proportion.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Use of Tables and Graphs.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9AA">
        <w:rPr>
          <w:rFonts w:ascii="Times New Roman" w:eastAsia="Times New Roman" w:hAnsi="Times New Roman" w:cs="Times New Roman"/>
          <w:sz w:val="24"/>
          <w:szCs w:val="24"/>
        </w:rPr>
        <w:t>Mensuration</w:t>
      </w:r>
      <w:proofErr w:type="spellEnd"/>
      <w:r w:rsidRPr="00BA2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Fundamental arithmetical operations.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Simple &amp; Compound Interest.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Number Systems.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Computation of Whole Numbers.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Time and Work.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The relationship between Numbers.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Profit and Loss.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Averages.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Partnership.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Number Systems.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Simplification.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Square Roots.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Interest.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Percentages.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Cube Roots.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Time and Distance.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Races and Games.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Problems on Trains.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H.C.F. and L.C.M.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Ratio and Time.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Problems on Ages.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Time and Work.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Average.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 xml:space="preserve">Mixture and </w:t>
      </w:r>
      <w:proofErr w:type="spellStart"/>
      <w:r w:rsidRPr="00BA29AA">
        <w:rPr>
          <w:rFonts w:ascii="Times New Roman" w:eastAsia="Times New Roman" w:hAnsi="Times New Roman" w:cs="Times New Roman"/>
          <w:sz w:val="24"/>
          <w:szCs w:val="24"/>
        </w:rPr>
        <w:t>Alligation</w:t>
      </w:r>
      <w:proofErr w:type="spellEnd"/>
      <w:r w:rsidRPr="00BA2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Boats and Streams.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9AA">
        <w:rPr>
          <w:rFonts w:ascii="Times New Roman" w:eastAsia="Times New Roman" w:hAnsi="Times New Roman" w:cs="Times New Roman"/>
          <w:sz w:val="24"/>
          <w:szCs w:val="24"/>
        </w:rPr>
        <w:t>Mensuration</w:t>
      </w:r>
      <w:proofErr w:type="spellEnd"/>
      <w:r w:rsidRPr="00BA2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Pipes and Cisterns.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Profit and Loss.</w:t>
      </w:r>
    </w:p>
    <w:p w:rsidR="00BA29AA" w:rsidRPr="00BA29AA" w:rsidRDefault="00BA29AA" w:rsidP="00BA29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Discounts etc.</w:t>
      </w:r>
    </w:p>
    <w:p w:rsidR="00BA29AA" w:rsidRPr="00BA29AA" w:rsidRDefault="00BA29AA" w:rsidP="00BA29A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b/>
          <w:bCs/>
          <w:sz w:val="24"/>
          <w:szCs w:val="24"/>
        </w:rPr>
        <w:t>Maharashtra SWC Storage Assistant Syllabus 2018 for Reasoning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Making Judgments.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Matching Definitions.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Theme Detection.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lastRenderedPageBreak/>
        <w:t>Artificial Language.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Statement and Argument.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Essential Part.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Analogies.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Verbal Reasoning.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Logical Problems.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Cause and Effect.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Number Series.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Logical Deduction.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Verbal Classification.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Letter and Symbol Series.</w:t>
      </w:r>
    </w:p>
    <w:p w:rsidR="00BA29AA" w:rsidRPr="00BA29AA" w:rsidRDefault="00BA29AA" w:rsidP="00BA2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AA">
        <w:rPr>
          <w:rFonts w:ascii="Times New Roman" w:eastAsia="Times New Roman" w:hAnsi="Times New Roman" w:cs="Times New Roman"/>
          <w:sz w:val="24"/>
          <w:szCs w:val="24"/>
        </w:rPr>
        <w:t>Statement and Conclusion.</w:t>
      </w:r>
    </w:p>
    <w:p w:rsidR="000251B3" w:rsidRDefault="000251B3"/>
    <w:sectPr w:rsidR="000251B3" w:rsidSect="0002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6"/>
    <w:multiLevelType w:val="multilevel"/>
    <w:tmpl w:val="E5B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32F7"/>
    <w:multiLevelType w:val="multilevel"/>
    <w:tmpl w:val="F13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26192"/>
    <w:multiLevelType w:val="multilevel"/>
    <w:tmpl w:val="CB6C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251AB"/>
    <w:multiLevelType w:val="multilevel"/>
    <w:tmpl w:val="B74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D7A55"/>
    <w:multiLevelType w:val="multilevel"/>
    <w:tmpl w:val="D18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BA29AA"/>
    <w:rsid w:val="000251B3"/>
    <w:rsid w:val="00B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B3"/>
  </w:style>
  <w:style w:type="paragraph" w:styleId="Heading4">
    <w:name w:val="heading 4"/>
    <w:basedOn w:val="Normal"/>
    <w:link w:val="Heading4Char"/>
    <w:uiPriority w:val="9"/>
    <w:qFormat/>
    <w:rsid w:val="00BA2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29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2018-01-08T14:08:00Z</dcterms:created>
  <dcterms:modified xsi:type="dcterms:W3CDTF">2018-01-08T14:08:00Z</dcterms:modified>
</cp:coreProperties>
</file>