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DF51F" w14:textId="0E683A24" w:rsidR="00B560B9" w:rsidRDefault="00B560B9" w:rsidP="00B560B9">
      <w:bookmarkStart w:id="0" w:name="_GoBack"/>
      <w:r>
        <w:t xml:space="preserve">RPF Recruitment 2020 Apply Online </w:t>
      </w:r>
      <w:r w:rsidR="00E127DF">
        <w:t>f</w:t>
      </w:r>
      <w:r>
        <w:t>or</w:t>
      </w:r>
      <w:r w:rsidR="00E127DF">
        <w:t xml:space="preserve"> </w:t>
      </w:r>
      <w:r>
        <w:t xml:space="preserve">Constable Vacancies </w:t>
      </w:r>
      <w:r>
        <w:t>a</w:t>
      </w:r>
      <w:r w:rsidR="00E127DF">
        <w:t>cross</w:t>
      </w:r>
      <w:r>
        <w:t xml:space="preserve"> India</w:t>
      </w:r>
    </w:p>
    <w:p w14:paraId="0A041A0A" w14:textId="552A755C" w:rsidR="00B560B9" w:rsidRDefault="00B560B9" w:rsidP="00B560B9">
      <w:pPr>
        <w:pStyle w:val="Heading1"/>
      </w:pPr>
      <w:r>
        <w:t xml:space="preserve">RPF Constable Recruitment </w:t>
      </w:r>
    </w:p>
    <w:p w14:paraId="427E4919" w14:textId="267D13D1" w:rsidR="00B560B9" w:rsidRDefault="00B560B9" w:rsidP="00B560B9">
      <w:r>
        <w:t xml:space="preserve">RPF Recruitment 2020: RPF has reported ongoing data for the enlistment of Constable Vacancy at </w:t>
      </w:r>
      <w:r w:rsidR="006878C8">
        <w:t xml:space="preserve">the </w:t>
      </w:r>
      <w:r>
        <w:t>1</w:t>
      </w:r>
      <w:r w:rsidR="006878C8">
        <w:t>95</w:t>
      </w:r>
      <w:r>
        <w:t>00</w:t>
      </w:r>
      <w:r w:rsidR="006878C8">
        <w:t xml:space="preserve">+ </w:t>
      </w:r>
      <w:r>
        <w:t xml:space="preserve">Post. Understudies who like to make a profession in RPF. They can apply from </w:t>
      </w:r>
      <w:r w:rsidR="00E127DF">
        <w:t>Feb 10, 2020</w:t>
      </w:r>
      <w:r>
        <w:t>. More Information about RPF Recruitment 2020, similar to Age Limit, Eligibility Criteria, Selection Process, Form Fee and How to apply are notice</w:t>
      </w:r>
      <w:r w:rsidR="006878C8">
        <w:t>d</w:t>
      </w:r>
      <w:r>
        <w:t xml:space="preserve"> beneath.</w:t>
      </w:r>
    </w:p>
    <w:p w14:paraId="01C7227F" w14:textId="6F6FB2C5" w:rsidR="00B560B9" w:rsidRDefault="00B560B9" w:rsidP="009A58BD">
      <w:pPr>
        <w:pStyle w:val="Heading2"/>
      </w:pPr>
      <w:r>
        <w:t xml:space="preserve">Job </w:t>
      </w:r>
      <w:r>
        <w:t>b</w:t>
      </w:r>
      <w:r>
        <w:t xml:space="preserve">asic </w:t>
      </w:r>
      <w:r>
        <w:t>d</w:t>
      </w:r>
      <w:r>
        <w:t>etails Of RPF Recruitment 2020:</w:t>
      </w:r>
    </w:p>
    <w:p w14:paraId="2B2A28F4" w14:textId="0B71D603" w:rsidR="00B560B9" w:rsidRDefault="00B560B9" w:rsidP="00B560B9"/>
    <w:tbl>
      <w:tblPr>
        <w:tblStyle w:val="TableGrid"/>
        <w:tblW w:w="0" w:type="auto"/>
        <w:tblLook w:val="04A0" w:firstRow="1" w:lastRow="0" w:firstColumn="1" w:lastColumn="0" w:noHBand="0" w:noVBand="1"/>
      </w:tblPr>
      <w:tblGrid>
        <w:gridCol w:w="3416"/>
        <w:gridCol w:w="3416"/>
      </w:tblGrid>
      <w:tr w:rsidR="00B560B9" w14:paraId="770B9D2D" w14:textId="77777777" w:rsidTr="009A58BD">
        <w:trPr>
          <w:trHeight w:val="415"/>
        </w:trPr>
        <w:tc>
          <w:tcPr>
            <w:tcW w:w="3416" w:type="dxa"/>
          </w:tcPr>
          <w:p w14:paraId="77D0D4FD" w14:textId="0D986070" w:rsidR="00B560B9" w:rsidRPr="009A58BD" w:rsidRDefault="00B560B9" w:rsidP="00B560B9">
            <w:pPr>
              <w:rPr>
                <w:b/>
                <w:bCs/>
                <w:sz w:val="28"/>
                <w:szCs w:val="28"/>
              </w:rPr>
            </w:pPr>
            <w:r w:rsidRPr="009A58BD">
              <w:rPr>
                <w:b/>
                <w:bCs/>
                <w:sz w:val="28"/>
                <w:szCs w:val="28"/>
              </w:rPr>
              <w:t>Posts</w:t>
            </w:r>
          </w:p>
        </w:tc>
        <w:tc>
          <w:tcPr>
            <w:tcW w:w="3416" w:type="dxa"/>
          </w:tcPr>
          <w:p w14:paraId="2187EFEA" w14:textId="14431833" w:rsidR="00B560B9" w:rsidRPr="009A58BD" w:rsidRDefault="00B560B9" w:rsidP="00B560B9">
            <w:pPr>
              <w:rPr>
                <w:b/>
                <w:bCs/>
                <w:sz w:val="28"/>
                <w:szCs w:val="28"/>
              </w:rPr>
            </w:pPr>
            <w:r w:rsidRPr="009A58BD">
              <w:rPr>
                <w:b/>
                <w:bCs/>
                <w:sz w:val="28"/>
                <w:szCs w:val="28"/>
              </w:rPr>
              <w:t>Constable</w:t>
            </w:r>
          </w:p>
        </w:tc>
      </w:tr>
      <w:tr w:rsidR="00B560B9" w14:paraId="5DA1A02C" w14:textId="77777777" w:rsidTr="009A58BD">
        <w:trPr>
          <w:trHeight w:val="415"/>
        </w:trPr>
        <w:tc>
          <w:tcPr>
            <w:tcW w:w="3416" w:type="dxa"/>
          </w:tcPr>
          <w:p w14:paraId="1399B7E5" w14:textId="1FCE1371" w:rsidR="00B560B9" w:rsidRDefault="00B560B9" w:rsidP="00B560B9">
            <w:r>
              <w:t>Location</w:t>
            </w:r>
          </w:p>
        </w:tc>
        <w:tc>
          <w:tcPr>
            <w:tcW w:w="3416" w:type="dxa"/>
          </w:tcPr>
          <w:p w14:paraId="0B307914" w14:textId="771637DF" w:rsidR="00B560B9" w:rsidRDefault="00B560B9" w:rsidP="00B560B9">
            <w:r>
              <w:t>All India</w:t>
            </w:r>
          </w:p>
        </w:tc>
      </w:tr>
      <w:tr w:rsidR="00B560B9" w14:paraId="51E04DD5" w14:textId="77777777" w:rsidTr="009A58BD">
        <w:trPr>
          <w:trHeight w:val="434"/>
        </w:trPr>
        <w:tc>
          <w:tcPr>
            <w:tcW w:w="3416" w:type="dxa"/>
          </w:tcPr>
          <w:p w14:paraId="1C8AA2C2" w14:textId="34EC6BCE" w:rsidR="00B560B9" w:rsidRDefault="00B560B9" w:rsidP="00B560B9">
            <w:r>
              <w:t>Qualification</w:t>
            </w:r>
          </w:p>
        </w:tc>
        <w:tc>
          <w:tcPr>
            <w:tcW w:w="3416" w:type="dxa"/>
          </w:tcPr>
          <w:p w14:paraId="0D92C01A" w14:textId="361E04B9" w:rsidR="00B560B9" w:rsidRDefault="00B560B9" w:rsidP="00B560B9">
            <w:r>
              <w:t>12th Pass, Graduate</w:t>
            </w:r>
          </w:p>
        </w:tc>
      </w:tr>
      <w:tr w:rsidR="00B560B9" w14:paraId="276CFA34" w14:textId="77777777" w:rsidTr="009A58BD">
        <w:trPr>
          <w:trHeight w:val="415"/>
        </w:trPr>
        <w:tc>
          <w:tcPr>
            <w:tcW w:w="3416" w:type="dxa"/>
          </w:tcPr>
          <w:p w14:paraId="2516BA8C" w14:textId="42E3046B" w:rsidR="00B560B9" w:rsidRDefault="00B560B9" w:rsidP="00B560B9">
            <w:r>
              <w:t>Application Procedure</w:t>
            </w:r>
          </w:p>
        </w:tc>
        <w:tc>
          <w:tcPr>
            <w:tcW w:w="3416" w:type="dxa"/>
          </w:tcPr>
          <w:p w14:paraId="73FF625A" w14:textId="22279FE3" w:rsidR="00B560B9" w:rsidRDefault="00B560B9" w:rsidP="00B560B9">
            <w:r>
              <w:t>Apply Online</w:t>
            </w:r>
          </w:p>
        </w:tc>
      </w:tr>
      <w:tr w:rsidR="009A58BD" w14:paraId="2EE2722B" w14:textId="77777777" w:rsidTr="009A58BD">
        <w:trPr>
          <w:trHeight w:val="415"/>
        </w:trPr>
        <w:tc>
          <w:tcPr>
            <w:tcW w:w="3416" w:type="dxa"/>
          </w:tcPr>
          <w:p w14:paraId="593B184E" w14:textId="7D7C5FF0" w:rsidR="009A58BD" w:rsidRDefault="009A58BD" w:rsidP="00B560B9">
            <w:r>
              <w:t>Starting date</w:t>
            </w:r>
          </w:p>
        </w:tc>
        <w:tc>
          <w:tcPr>
            <w:tcW w:w="3416" w:type="dxa"/>
          </w:tcPr>
          <w:p w14:paraId="4B203D74" w14:textId="5B0FC258" w:rsidR="009A58BD" w:rsidRDefault="009A58BD" w:rsidP="00B560B9">
            <w:r>
              <w:t>Feb</w:t>
            </w:r>
            <w:r w:rsidR="006878C8">
              <w:t xml:space="preserve"> </w:t>
            </w:r>
            <w:r>
              <w:t>10</w:t>
            </w:r>
            <w:r w:rsidR="006878C8">
              <w:t>,</w:t>
            </w:r>
            <w:r>
              <w:t xml:space="preserve"> 2020</w:t>
            </w:r>
          </w:p>
        </w:tc>
      </w:tr>
      <w:tr w:rsidR="009A58BD" w14:paraId="69692EB1" w14:textId="77777777" w:rsidTr="009A58BD">
        <w:trPr>
          <w:trHeight w:val="415"/>
        </w:trPr>
        <w:tc>
          <w:tcPr>
            <w:tcW w:w="3416" w:type="dxa"/>
          </w:tcPr>
          <w:p w14:paraId="7B7B9C41" w14:textId="033132FE" w:rsidR="009A58BD" w:rsidRDefault="009A58BD" w:rsidP="00B560B9">
            <w:r>
              <w:t>End date</w:t>
            </w:r>
          </w:p>
        </w:tc>
        <w:tc>
          <w:tcPr>
            <w:tcW w:w="3416" w:type="dxa"/>
          </w:tcPr>
          <w:p w14:paraId="502653C9" w14:textId="6DD05B4F" w:rsidR="009A58BD" w:rsidRDefault="009A58BD" w:rsidP="00B560B9">
            <w:r>
              <w:t>April 30</w:t>
            </w:r>
            <w:r w:rsidR="006878C8">
              <w:t>,</w:t>
            </w:r>
            <w:r>
              <w:t xml:space="preserve"> 2020</w:t>
            </w:r>
          </w:p>
        </w:tc>
      </w:tr>
    </w:tbl>
    <w:p w14:paraId="292BDB80" w14:textId="77777777" w:rsidR="00B560B9" w:rsidRDefault="00B560B9" w:rsidP="00B560B9"/>
    <w:p w14:paraId="29CA616C" w14:textId="460D9AB0" w:rsidR="00B560B9" w:rsidRDefault="00B560B9" w:rsidP="009A58BD">
      <w:pPr>
        <w:pStyle w:val="Heading2"/>
      </w:pPr>
      <w:r>
        <w:t>Application Fee</w:t>
      </w:r>
      <w:r w:rsidR="009A58BD">
        <w:t xml:space="preserve"> details</w:t>
      </w:r>
      <w:r>
        <w:t>:</w:t>
      </w:r>
    </w:p>
    <w:p w14:paraId="132E9EFA" w14:textId="387E5513" w:rsidR="009A58BD" w:rsidRDefault="009A58BD" w:rsidP="009A58BD">
      <w:r>
        <w:t xml:space="preserve">Application Fee </w:t>
      </w:r>
      <w:r w:rsidR="00A27B98">
        <w:t>f</w:t>
      </w:r>
      <w:r>
        <w:t xml:space="preserve">or General/OBC Candidates: Rs 100/ - </w:t>
      </w:r>
    </w:p>
    <w:p w14:paraId="497D3469" w14:textId="72E65E07" w:rsidR="009A58BD" w:rsidRDefault="009A58BD" w:rsidP="009A58BD">
      <w:r>
        <w:t xml:space="preserve">Application Fee For SC/ST Candidates: Rs 50/ - </w:t>
      </w:r>
    </w:p>
    <w:p w14:paraId="63508F69" w14:textId="7F7CBE29" w:rsidR="009A58BD" w:rsidRPr="003E35F9" w:rsidRDefault="009A58BD" w:rsidP="003E35F9">
      <w:pPr>
        <w:pStyle w:val="Heading2"/>
      </w:pPr>
      <w:r w:rsidRPr="003E35F9">
        <w:t xml:space="preserve">Instruction Qualification and Vacancy Detail </w:t>
      </w:r>
      <w:r w:rsidR="00A27B98">
        <w:t>f</w:t>
      </w:r>
      <w:r w:rsidRPr="003E35F9">
        <w:t xml:space="preserve">or RPF Recruitment 2019 </w:t>
      </w:r>
    </w:p>
    <w:p w14:paraId="249AA53C" w14:textId="77777777" w:rsidR="009A58BD" w:rsidRDefault="009A58BD" w:rsidP="009A58BD"/>
    <w:p w14:paraId="30021784" w14:textId="2FE530C5" w:rsidR="009A58BD" w:rsidRDefault="009A58BD" w:rsidP="009A58BD">
      <w:r>
        <w:t>Railroad Protection Force (RPF) work alert 2019 for Constable 1</w:t>
      </w:r>
      <w:r w:rsidR="006878C8">
        <w:t>95</w:t>
      </w:r>
      <w:r>
        <w:t>00</w:t>
      </w:r>
      <w:r w:rsidR="006878C8">
        <w:t>+</w:t>
      </w:r>
      <w:r>
        <w:t xml:space="preserve"> posts. up-and-comer can apply online in RPF enlistment from </w:t>
      </w:r>
      <w:r w:rsidR="006878C8">
        <w:t>1</w:t>
      </w:r>
      <w:r>
        <w:t>0/</w:t>
      </w:r>
      <w:r w:rsidR="006878C8">
        <w:t>0</w:t>
      </w:r>
      <w:r>
        <w:t>2/20</w:t>
      </w:r>
      <w:r w:rsidR="006878C8">
        <w:t>20</w:t>
      </w:r>
      <w:r>
        <w:t>. RPF Constable Recruitment 20</w:t>
      </w:r>
      <w:r w:rsidR="006878C8">
        <w:t>20</w:t>
      </w:r>
      <w:r>
        <w:t>, RPF Recruitment 20</w:t>
      </w:r>
      <w:r w:rsidR="006878C8">
        <w:t>20</w:t>
      </w:r>
      <w:r>
        <w:t>, RPF Bharti 20</w:t>
      </w:r>
      <w:r w:rsidR="006878C8">
        <w:t>20</w:t>
      </w:r>
      <w:r>
        <w:t xml:space="preserve">. </w:t>
      </w:r>
    </w:p>
    <w:p w14:paraId="6983FBF4" w14:textId="253379FA" w:rsidR="00B560B9" w:rsidRDefault="009A58BD" w:rsidP="009A58BD">
      <w:r>
        <w:t>Check full authority Notification Before up-and-comers apply Online. Warning short detail notice beneath</w:t>
      </w:r>
      <w:r w:rsidR="006878C8">
        <w:t xml:space="preserve"> the</w:t>
      </w:r>
      <w:r>
        <w:t xml:space="preserve"> table.</w:t>
      </w:r>
    </w:p>
    <w:tbl>
      <w:tblPr>
        <w:tblStyle w:val="TableGrid"/>
        <w:tblW w:w="0" w:type="auto"/>
        <w:tblLook w:val="04A0" w:firstRow="1" w:lastRow="0" w:firstColumn="1" w:lastColumn="0" w:noHBand="0" w:noVBand="1"/>
      </w:tblPr>
      <w:tblGrid>
        <w:gridCol w:w="2337"/>
        <w:gridCol w:w="2337"/>
        <w:gridCol w:w="2338"/>
        <w:gridCol w:w="2338"/>
      </w:tblGrid>
      <w:tr w:rsidR="00B560B9" w14:paraId="46F65BA4" w14:textId="77777777" w:rsidTr="00B560B9">
        <w:tc>
          <w:tcPr>
            <w:tcW w:w="2337" w:type="dxa"/>
          </w:tcPr>
          <w:p w14:paraId="4799F01B" w14:textId="6C274BA9" w:rsidR="00B560B9" w:rsidRDefault="00B560B9" w:rsidP="00B560B9">
            <w:r>
              <w:t>Post Name</w:t>
            </w:r>
          </w:p>
        </w:tc>
        <w:tc>
          <w:tcPr>
            <w:tcW w:w="2337" w:type="dxa"/>
          </w:tcPr>
          <w:p w14:paraId="779D1725" w14:textId="3429F03F" w:rsidR="00B560B9" w:rsidRDefault="00B560B9" w:rsidP="00B560B9">
            <w:r>
              <w:t>Vacancy</w:t>
            </w:r>
          </w:p>
        </w:tc>
        <w:tc>
          <w:tcPr>
            <w:tcW w:w="2338" w:type="dxa"/>
          </w:tcPr>
          <w:p w14:paraId="608DD063" w14:textId="7AA66BC2" w:rsidR="00B560B9" w:rsidRDefault="00B560B9" w:rsidP="00B560B9">
            <w:r>
              <w:t>Qualification</w:t>
            </w:r>
          </w:p>
        </w:tc>
        <w:tc>
          <w:tcPr>
            <w:tcW w:w="2338" w:type="dxa"/>
          </w:tcPr>
          <w:p w14:paraId="3B80602C" w14:textId="08289367" w:rsidR="00B560B9" w:rsidRDefault="00B560B9" w:rsidP="00B560B9">
            <w:r>
              <w:t>Salary</w:t>
            </w:r>
          </w:p>
        </w:tc>
      </w:tr>
      <w:tr w:rsidR="00B560B9" w14:paraId="303AF197" w14:textId="77777777" w:rsidTr="00B560B9">
        <w:tc>
          <w:tcPr>
            <w:tcW w:w="2337" w:type="dxa"/>
          </w:tcPr>
          <w:p w14:paraId="74266C61" w14:textId="38062185" w:rsidR="00B560B9" w:rsidRDefault="00B560B9" w:rsidP="00B560B9">
            <w:r>
              <w:t>Constable</w:t>
            </w:r>
          </w:p>
        </w:tc>
        <w:tc>
          <w:tcPr>
            <w:tcW w:w="2337" w:type="dxa"/>
          </w:tcPr>
          <w:p w14:paraId="0118C239" w14:textId="07F67440" w:rsidR="00B560B9" w:rsidRDefault="00B560B9" w:rsidP="00B560B9">
            <w:r>
              <w:t>1</w:t>
            </w:r>
            <w:r w:rsidR="003E35F9">
              <w:t>9</w:t>
            </w:r>
            <w:r w:rsidR="006878C8">
              <w:t>5</w:t>
            </w:r>
            <w:r>
              <w:t>0</w:t>
            </w:r>
            <w:r w:rsidR="003E35F9">
              <w:t>0+</w:t>
            </w:r>
          </w:p>
        </w:tc>
        <w:tc>
          <w:tcPr>
            <w:tcW w:w="2338" w:type="dxa"/>
          </w:tcPr>
          <w:p w14:paraId="2DDFB749" w14:textId="3F735EDA" w:rsidR="00B560B9" w:rsidRDefault="00B560B9" w:rsidP="00B560B9">
            <w:r>
              <w:t>12th Pass / Graduation</w:t>
            </w:r>
          </w:p>
        </w:tc>
        <w:tc>
          <w:tcPr>
            <w:tcW w:w="2338" w:type="dxa"/>
          </w:tcPr>
          <w:p w14:paraId="7A87364C" w14:textId="6A2614AB" w:rsidR="00B560B9" w:rsidRDefault="003E35F9" w:rsidP="00B560B9">
            <w:r w:rsidRPr="003E35F9">
              <w:t>Rs. 5200</w:t>
            </w:r>
            <w:r w:rsidR="00A27B98">
              <w:t xml:space="preserve"> to Rs. </w:t>
            </w:r>
            <w:r w:rsidRPr="003E35F9">
              <w:t>20200/-</w:t>
            </w:r>
          </w:p>
        </w:tc>
      </w:tr>
    </w:tbl>
    <w:p w14:paraId="0765B5E2" w14:textId="3BE5EB35" w:rsidR="00B560B9" w:rsidRDefault="00B560B9" w:rsidP="00B560B9"/>
    <w:p w14:paraId="7E7D2E10" w14:textId="536D4823" w:rsidR="003E35F9" w:rsidRDefault="006878C8" w:rsidP="00B560B9">
      <w:r w:rsidRPr="006878C8">
        <w:rPr>
          <w:rStyle w:val="Heading2Char"/>
        </w:rPr>
        <w:t>Qualification type</w:t>
      </w:r>
      <w:r w:rsidRPr="006878C8">
        <w:t>: Candidates have to pass out with 10 or 12 degrees with a recognized board and for more</w:t>
      </w:r>
      <w:r w:rsidR="003E35F9">
        <w:t xml:space="preserve"> information visit RPF official site </w:t>
      </w:r>
    </w:p>
    <w:p w14:paraId="0F206D6C" w14:textId="77777777" w:rsidR="00B560B9" w:rsidRDefault="00B560B9" w:rsidP="003E35F9">
      <w:pPr>
        <w:pStyle w:val="Heading2"/>
      </w:pPr>
      <w:r>
        <w:t>Age Limit:</w:t>
      </w:r>
    </w:p>
    <w:p w14:paraId="6A127B42" w14:textId="4EC3AA6A" w:rsidR="00B560B9" w:rsidRDefault="00B560B9" w:rsidP="00B560B9">
      <w:r>
        <w:t xml:space="preserve">Applicant Age Should be 18 to </w:t>
      </w:r>
      <w:r w:rsidR="006878C8">
        <w:t>25</w:t>
      </w:r>
      <w:r>
        <w:t xml:space="preserve"> years</w:t>
      </w:r>
    </w:p>
    <w:p w14:paraId="620F8790" w14:textId="535CE592" w:rsidR="00B560B9" w:rsidRDefault="00B560B9" w:rsidP="00B560B9">
      <w:r>
        <w:t xml:space="preserve">Age Relaxation: OBC/SC/ST Applicant’s Age Relaxation </w:t>
      </w:r>
      <w:r w:rsidR="00A27B98">
        <w:t>a</w:t>
      </w:r>
      <w:r>
        <w:t xml:space="preserve">s Per Government Rules </w:t>
      </w:r>
      <w:r w:rsidR="00A27B98">
        <w:t>a</w:t>
      </w:r>
      <w:r>
        <w:t>nd Regulation</w:t>
      </w:r>
    </w:p>
    <w:p w14:paraId="08D0916F" w14:textId="77777777" w:rsidR="00B560B9" w:rsidRDefault="00B560B9" w:rsidP="00B560B9">
      <w:r>
        <w:lastRenderedPageBreak/>
        <w:t>SC/ST – 05 Years, OBC – 03 Years</w:t>
      </w:r>
    </w:p>
    <w:p w14:paraId="4467F4F0" w14:textId="04125546" w:rsidR="00B560B9" w:rsidRDefault="00B560B9" w:rsidP="00B560B9">
      <w:r>
        <w:t xml:space="preserve">Important Dates </w:t>
      </w:r>
      <w:r w:rsidR="00A27B98">
        <w:t>f</w:t>
      </w:r>
      <w:r>
        <w:t>or RPF Jobs 2020:</w:t>
      </w:r>
    </w:p>
    <w:p w14:paraId="632C7C11" w14:textId="77777777" w:rsidR="00B560B9" w:rsidRDefault="00B560B9" w:rsidP="006878C8">
      <w:pPr>
        <w:pStyle w:val="Heading2"/>
      </w:pPr>
      <w:r>
        <w:t>Events</w:t>
      </w:r>
      <w:r>
        <w:tab/>
        <w:t>Date</w:t>
      </w:r>
    </w:p>
    <w:p w14:paraId="3CA0930F" w14:textId="01A27664" w:rsidR="00B560B9" w:rsidRDefault="00B560B9" w:rsidP="00B560B9">
      <w:r>
        <w:t>Starting Date for Apply Online</w:t>
      </w:r>
      <w:r w:rsidR="00A27B98">
        <w:t>- Feb</w:t>
      </w:r>
      <w:r w:rsidR="006878C8">
        <w:t xml:space="preserve"> </w:t>
      </w:r>
      <w:r w:rsidR="00A27B98">
        <w:t>10</w:t>
      </w:r>
      <w:r w:rsidR="006878C8">
        <w:t>,</w:t>
      </w:r>
      <w:r w:rsidR="00A27B98">
        <w:t xml:space="preserve"> 2020</w:t>
      </w:r>
    </w:p>
    <w:p w14:paraId="77367C17" w14:textId="50A4844A" w:rsidR="00B560B9" w:rsidRDefault="00B560B9" w:rsidP="00B560B9">
      <w:r>
        <w:t>Closing Date for Apply Online</w:t>
      </w:r>
      <w:r w:rsidR="00A27B98">
        <w:t xml:space="preserve">- </w:t>
      </w:r>
      <w:r w:rsidR="00A27B98">
        <w:t>April 30</w:t>
      </w:r>
      <w:r w:rsidR="006878C8">
        <w:t>,</w:t>
      </w:r>
      <w:r w:rsidR="00A27B98">
        <w:t xml:space="preserve"> 2020</w:t>
      </w:r>
    </w:p>
    <w:p w14:paraId="00436FCD" w14:textId="1467EEF4" w:rsidR="00B560B9" w:rsidRDefault="00B560B9" w:rsidP="006878C8">
      <w:pPr>
        <w:pStyle w:val="Heading2"/>
      </w:pPr>
      <w:r>
        <w:t>About Railway Protection Force [RPF]:</w:t>
      </w:r>
    </w:p>
    <w:p w14:paraId="690E969D" w14:textId="61550BC7" w:rsidR="00B560B9" w:rsidRDefault="00A27B98" w:rsidP="00B560B9">
      <w:r w:rsidRPr="00A27B98">
        <w:rPr>
          <w:rFonts w:ascii="Nirmala UI" w:hAnsi="Nirmala UI" w:cs="Nirmala UI"/>
        </w:rPr>
        <w:t>Railroad Protection Force is a standout amongst other security powers in the nation. It is a security power which is observing the wellbeing of railroad travelers in the nation, ensuring the advantages of Indian Railways and the utilization of rail line offices in any enemy of national exercises. It is a focal military security power which likewise goes about as a paramilitary power go This security power is under the Ministry of Indian Railways.</w:t>
      </w:r>
      <w:r w:rsidRPr="00A27B98">
        <w:rPr>
          <w:rFonts w:ascii="Nirmala UI" w:hAnsi="Nirmala UI" w:cs="Nirmala UI"/>
        </w:rPr>
        <w:t xml:space="preserve"> </w:t>
      </w:r>
      <w:r w:rsidR="00B560B9">
        <w:t xml:space="preserve">Important Links </w:t>
      </w:r>
      <w:proofErr w:type="gramStart"/>
      <w:r w:rsidR="00B560B9">
        <w:t>For</w:t>
      </w:r>
      <w:proofErr w:type="gramEnd"/>
      <w:r w:rsidR="00B560B9">
        <w:t xml:space="preserve"> RPF Vacancy 2020:</w:t>
      </w:r>
    </w:p>
    <w:p w14:paraId="0C5AC092" w14:textId="5610E6AA" w:rsidR="00B560B9" w:rsidRDefault="00B560B9" w:rsidP="00B560B9">
      <w:r>
        <w:t>Apply Online</w:t>
      </w:r>
      <w:r>
        <w:tab/>
      </w:r>
      <w:hyperlink r:id="rId4" w:history="1">
        <w:r w:rsidR="00A27B98">
          <w:rPr>
            <w:rStyle w:val="Hyperlink"/>
          </w:rPr>
          <w:t>http://www.indianrailways.gov.in/</w:t>
        </w:r>
      </w:hyperlink>
      <w:r>
        <w:tab/>
      </w:r>
    </w:p>
    <w:p w14:paraId="109A629B" w14:textId="46491F9A" w:rsidR="00B560B9" w:rsidRDefault="00A27B98" w:rsidP="00B560B9">
      <w:r>
        <w:t xml:space="preserve">Want to </w:t>
      </w:r>
      <w:r w:rsidR="00B560B9">
        <w:t xml:space="preserve">all job </w:t>
      </w:r>
      <w:r>
        <w:t xml:space="preserve">alerts </w:t>
      </w:r>
      <w:r w:rsidR="00B560B9">
        <w:t>download</w:t>
      </w:r>
      <w:r>
        <w:t xml:space="preserve">: </w:t>
      </w:r>
      <w:hyperlink r:id="rId5" w:history="1">
        <w:proofErr w:type="spellStart"/>
        <w:r w:rsidRPr="006878C8">
          <w:rPr>
            <w:rStyle w:val="Hyperlink"/>
          </w:rPr>
          <w:t>educationmasters</w:t>
        </w:r>
        <w:proofErr w:type="spellEnd"/>
      </w:hyperlink>
      <w:r>
        <w:t xml:space="preserve"> app on </w:t>
      </w:r>
      <w:proofErr w:type="spellStart"/>
      <w:r>
        <w:t>playstore</w:t>
      </w:r>
      <w:proofErr w:type="spellEnd"/>
    </w:p>
    <w:p w14:paraId="6D981FF5" w14:textId="18CF1F67" w:rsidR="00B560B9" w:rsidRDefault="00B560B9" w:rsidP="006878C8">
      <w:pPr>
        <w:pStyle w:val="Heading2"/>
      </w:pPr>
      <w:r>
        <w:t xml:space="preserve">How </w:t>
      </w:r>
      <w:r w:rsidR="006878C8">
        <w:t>t</w:t>
      </w:r>
      <w:r>
        <w:t>o Apply:</w:t>
      </w:r>
    </w:p>
    <w:p w14:paraId="0E3C2774" w14:textId="0C32EBF8" w:rsidR="00B560B9" w:rsidRDefault="00E127DF" w:rsidP="00B560B9">
      <w:r w:rsidRPr="00E127DF">
        <w:t>Online Apply Link and Official Notification below down there for RPF recruitment 2020 are mention in the above table. We Recommend to Student’s First download Notification and then apply online for this job.</w:t>
      </w:r>
    </w:p>
    <w:p w14:paraId="6CE422EE" w14:textId="26445F3B" w:rsidR="009A58BD" w:rsidRDefault="00B560B9" w:rsidP="00B560B9">
      <w:r>
        <w:t xml:space="preserve">Latest Govt </w:t>
      </w:r>
      <w:r w:rsidR="009A58BD">
        <w:t xml:space="preserve">Job </w:t>
      </w:r>
      <w:r>
        <w:t>Notification</w:t>
      </w:r>
      <w:r w:rsidR="009A58BD">
        <w:t xml:space="preserve">s visit: </w:t>
      </w:r>
      <w:hyperlink r:id="rId6" w:history="1">
        <w:r w:rsidR="009A58BD">
          <w:rPr>
            <w:rStyle w:val="Hyperlink"/>
          </w:rPr>
          <w:t>https://educationmasters.in/</w:t>
        </w:r>
      </w:hyperlink>
    </w:p>
    <w:p w14:paraId="2806303A" w14:textId="77777777" w:rsidR="009A58BD" w:rsidRDefault="009A58BD" w:rsidP="00B560B9"/>
    <w:p w14:paraId="72E1E906" w14:textId="2677598E" w:rsidR="00B560B9" w:rsidRDefault="00B560B9" w:rsidP="00B560B9">
      <w:r>
        <w:t xml:space="preserve">Click Here </w:t>
      </w:r>
      <w:r w:rsidR="006878C8">
        <w:t>f</w:t>
      </w:r>
      <w:r>
        <w:t>or More Info</w:t>
      </w:r>
    </w:p>
    <w:p w14:paraId="210139D0" w14:textId="5B0234BD" w:rsidR="009A58BD" w:rsidRPr="002627C1" w:rsidRDefault="002627C1" w:rsidP="00B560B9">
      <w:pPr>
        <w:rPr>
          <w:rStyle w:val="Hyperlink"/>
        </w:rPr>
      </w:pPr>
      <w:r>
        <w:fldChar w:fldCharType="begin"/>
      </w:r>
      <w:r>
        <w:instrText xml:space="preserve"> HYPERLINK "https://educationmasters.in/mp-recruitment-2020-nhm-27-various-type-of-vacancies/" </w:instrText>
      </w:r>
      <w:r>
        <w:fldChar w:fldCharType="separate"/>
      </w:r>
    </w:p>
    <w:p w14:paraId="60720A23" w14:textId="60D3C717" w:rsidR="002627C1" w:rsidRDefault="002627C1" w:rsidP="002627C1">
      <w:r w:rsidRPr="002627C1">
        <w:rPr>
          <w:rStyle w:val="Hyperlink"/>
        </w:rPr>
        <w:t>MP Recruitment 2020 NHM – 27 Various type of Vacancies</w:t>
      </w:r>
      <w:r>
        <w:fldChar w:fldCharType="end"/>
      </w:r>
    </w:p>
    <w:p w14:paraId="220AB61D" w14:textId="3E253E9C" w:rsidR="002627C1" w:rsidRDefault="002627C1" w:rsidP="002627C1">
      <w:hyperlink r:id="rId7" w:history="1">
        <w:r w:rsidRPr="002627C1">
          <w:rPr>
            <w:rStyle w:val="Hyperlink"/>
          </w:rPr>
          <w:t>Short Service Commission Technical Posts, Indian Army Recruitment 2020: 191</w:t>
        </w:r>
      </w:hyperlink>
    </w:p>
    <w:p w14:paraId="2C55026F" w14:textId="4151B946" w:rsidR="009A58BD" w:rsidRDefault="002627C1" w:rsidP="00B560B9">
      <w:hyperlink r:id="rId8" w:history="1">
        <w:r w:rsidRPr="002627C1">
          <w:rPr>
            <w:rStyle w:val="Hyperlink"/>
          </w:rPr>
          <w:t>MP High Court Recruitment 2020 – Apply Online</w:t>
        </w:r>
      </w:hyperlink>
    </w:p>
    <w:p w14:paraId="6130C00B" w14:textId="77777777" w:rsidR="009A58BD" w:rsidRDefault="009A58BD" w:rsidP="00B560B9"/>
    <w:p w14:paraId="7B6A0E68" w14:textId="44F1D0DD" w:rsidR="009A58BD" w:rsidRDefault="009A58BD" w:rsidP="00B560B9">
      <w:r>
        <w:t>For apply online:</w:t>
      </w:r>
      <w:r w:rsidRPr="009A58BD">
        <w:t xml:space="preserve"> </w:t>
      </w:r>
      <w:hyperlink r:id="rId9" w:history="1">
        <w:r>
          <w:rPr>
            <w:rStyle w:val="Hyperlink"/>
          </w:rPr>
          <w:t>http://www.indianrailways.gov.in/</w:t>
        </w:r>
      </w:hyperlink>
    </w:p>
    <w:p w14:paraId="459BFC35" w14:textId="37157A42" w:rsidR="009A58BD" w:rsidRDefault="009A58BD" w:rsidP="00B560B9">
      <w:r>
        <w:t xml:space="preserve">For more other updates Admit card, Results visit: </w:t>
      </w:r>
      <w:hyperlink r:id="rId10" w:history="1">
        <w:r w:rsidRPr="00BB5793">
          <w:rPr>
            <w:rStyle w:val="Hyperlink"/>
          </w:rPr>
          <w:t>http://www.indianrailways.gov.in/</w:t>
        </w:r>
      </w:hyperlink>
      <w:r>
        <w:t xml:space="preserve"> </w:t>
      </w:r>
      <w:bookmarkEnd w:id="0"/>
    </w:p>
    <w:sectPr w:rsidR="009A5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0B9"/>
    <w:rsid w:val="002627C1"/>
    <w:rsid w:val="003E35F9"/>
    <w:rsid w:val="006878C8"/>
    <w:rsid w:val="008619A7"/>
    <w:rsid w:val="009A58BD"/>
    <w:rsid w:val="009E2225"/>
    <w:rsid w:val="00A27B98"/>
    <w:rsid w:val="00B560B9"/>
    <w:rsid w:val="00E12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FEA25"/>
  <w15:chartTrackingRefBased/>
  <w15:docId w15:val="{00331F1D-1422-4169-99B2-16227023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60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58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60B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A58BD"/>
    <w:rPr>
      <w:color w:val="0000FF"/>
      <w:u w:val="single"/>
    </w:rPr>
  </w:style>
  <w:style w:type="character" w:styleId="UnresolvedMention">
    <w:name w:val="Unresolved Mention"/>
    <w:basedOn w:val="DefaultParagraphFont"/>
    <w:uiPriority w:val="99"/>
    <w:semiHidden/>
    <w:unhideWhenUsed/>
    <w:rsid w:val="009A58BD"/>
    <w:rPr>
      <w:color w:val="605E5C"/>
      <w:shd w:val="clear" w:color="auto" w:fill="E1DFDD"/>
    </w:rPr>
  </w:style>
  <w:style w:type="character" w:customStyle="1" w:styleId="Heading2Char">
    <w:name w:val="Heading 2 Char"/>
    <w:basedOn w:val="DefaultParagraphFont"/>
    <w:link w:val="Heading2"/>
    <w:uiPriority w:val="9"/>
    <w:rsid w:val="009A58B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51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masters.in/mp-high-court-recruitment-2020-apply-online/" TargetMode="External"/><Relationship Id="rId3" Type="http://schemas.openxmlformats.org/officeDocument/2006/relationships/webSettings" Target="webSettings.xml"/><Relationship Id="rId7" Type="http://schemas.openxmlformats.org/officeDocument/2006/relationships/hyperlink" Target="https://educationmasters.in/short-service-commission-technical-posts-indian-army-recruitment-2020-19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cationmasters.in/" TargetMode="External"/><Relationship Id="rId11" Type="http://schemas.openxmlformats.org/officeDocument/2006/relationships/fontTable" Target="fontTable.xml"/><Relationship Id="rId5" Type="http://schemas.openxmlformats.org/officeDocument/2006/relationships/hyperlink" Target="https://educationmasters.in/" TargetMode="External"/><Relationship Id="rId10" Type="http://schemas.openxmlformats.org/officeDocument/2006/relationships/hyperlink" Target="http://www.indianrailways.gov.in/" TargetMode="External"/><Relationship Id="rId4" Type="http://schemas.openxmlformats.org/officeDocument/2006/relationships/hyperlink" Target="http://www.indianrailways.gov.in/" TargetMode="External"/><Relationship Id="rId9" Type="http://schemas.openxmlformats.org/officeDocument/2006/relationships/hyperlink" Target="http://www.indianrailways.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 bagwari</dc:creator>
  <cp:keywords/>
  <dc:description/>
  <cp:lastModifiedBy>ankit bagwari</cp:lastModifiedBy>
  <cp:revision>1</cp:revision>
  <dcterms:created xsi:type="dcterms:W3CDTF">2020-02-21T07:18:00Z</dcterms:created>
  <dcterms:modified xsi:type="dcterms:W3CDTF">2020-02-21T08:35:00Z</dcterms:modified>
</cp:coreProperties>
</file>